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Pr="00EB1771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Pr="00EB1771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F0ECBE" w14:textId="77777777" w:rsidR="00E75E6C" w:rsidRDefault="00E75E6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AF5C3A1" w14:textId="77777777" w:rsidR="00E75E6C" w:rsidRDefault="00E75E6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15B71037" w:rsidR="00D42249" w:rsidRPr="00EB1771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EB1771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29C90D5" w:rsidR="00D42249" w:rsidRPr="00EB1771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E75E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</w:t>
      </w:r>
      <w:r w:rsidR="00E31EF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E75E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63E7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0334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586E2D36" w14:textId="4D69E8DF" w:rsidR="00D42249" w:rsidRPr="002A1BBE" w:rsidRDefault="00052490" w:rsidP="002A1B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733832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6A03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733832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6A03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C41F2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F67810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F67810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WOMEN</w:t>
      </w:r>
      <w:r w:rsidR="00C0653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’</w:t>
      </w:r>
      <w:r w:rsidR="00F67810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 WRITING IN ENGLISH</w:t>
      </w:r>
    </w:p>
    <w:p w14:paraId="693C9984" w14:textId="1D2A1DC3" w:rsidR="00D42249" w:rsidRPr="00EB1771" w:rsidRDefault="00561406" w:rsidP="002A1BBE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C1D1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D42249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EB1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54DA3E6F" w14:textId="77777777" w:rsidR="00D42249" w:rsidRPr="00EB1771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Pr="00EB1771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EB1771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 w:rsidRPr="00EB1771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2A47534" w14:textId="35DD0C08" w:rsidR="001D5DC0" w:rsidRPr="00A560FF" w:rsidRDefault="00733832" w:rsidP="006D66C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Answer </w:t>
      </w:r>
      <w:r w:rsidR="00E77C8F" w:rsidRPr="00EB1771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E77C8F" w:rsidRPr="00EB1771">
        <w:rPr>
          <w:rFonts w:ascii="Times New Roman" w:hAnsi="Times New Roman" w:cs="Times New Roman"/>
          <w:sz w:val="24"/>
          <w:szCs w:val="24"/>
        </w:rPr>
        <w:t xml:space="preserve"> </w:t>
      </w:r>
      <w:r w:rsidR="00F67810" w:rsidRPr="00EB1771">
        <w:rPr>
          <w:rFonts w:ascii="Times New Roman" w:hAnsi="Times New Roman" w:cs="Times New Roman"/>
          <w:sz w:val="24"/>
          <w:szCs w:val="24"/>
        </w:rPr>
        <w:t>of the following questions:</w:t>
      </w:r>
      <w:r w:rsidR="008B58BD" w:rsidRPr="00EB1771">
        <w:rPr>
          <w:rFonts w:ascii="Times New Roman" w:hAnsi="Times New Roman" w:cs="Times New Roman"/>
          <w:sz w:val="24"/>
          <w:szCs w:val="24"/>
        </w:rPr>
        <w:tab/>
      </w:r>
      <w:r w:rsidR="008B58BD" w:rsidRPr="00EB177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8B58BD" w:rsidRPr="00A560FF">
        <w:rPr>
          <w:rFonts w:ascii="Times New Roman" w:hAnsi="Times New Roman" w:cs="Times New Roman"/>
          <w:b/>
          <w:bCs/>
          <w:sz w:val="24"/>
          <w:szCs w:val="24"/>
        </w:rPr>
        <w:t>2x5=10</w:t>
      </w:r>
    </w:p>
    <w:p w14:paraId="2881459D" w14:textId="4FEDA3D2" w:rsidR="00D42DFA" w:rsidRDefault="00D42DFA" w:rsidP="006D66C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DFA">
        <w:rPr>
          <w:rFonts w:ascii="Times New Roman" w:hAnsi="Times New Roman" w:cs="Times New Roman"/>
          <w:sz w:val="24"/>
          <w:szCs w:val="24"/>
        </w:rPr>
        <w:t xml:space="preserve">Name some of the </w:t>
      </w:r>
      <w:r>
        <w:rPr>
          <w:rFonts w:ascii="Times New Roman" w:hAnsi="Times New Roman" w:cs="Times New Roman"/>
          <w:sz w:val="24"/>
          <w:szCs w:val="24"/>
        </w:rPr>
        <w:t>first-wave</w:t>
      </w:r>
      <w:r w:rsidRPr="00D42DFA">
        <w:rPr>
          <w:rFonts w:ascii="Times New Roman" w:hAnsi="Times New Roman" w:cs="Times New Roman"/>
          <w:sz w:val="24"/>
          <w:szCs w:val="24"/>
        </w:rPr>
        <w:t xml:space="preserve"> feminists. </w:t>
      </w:r>
    </w:p>
    <w:p w14:paraId="1EC5372B" w14:textId="2275A1A6" w:rsidR="00D42DFA" w:rsidRDefault="00D42DFA" w:rsidP="006D66C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wrote </w:t>
      </w:r>
      <w:r w:rsidRPr="00D42DFA">
        <w:rPr>
          <w:rFonts w:ascii="Times New Roman" w:hAnsi="Times New Roman" w:cs="Times New Roman"/>
          <w:i/>
          <w:iCs/>
          <w:sz w:val="24"/>
          <w:szCs w:val="24"/>
        </w:rPr>
        <w:t>The Feminine Mystique</w:t>
      </w:r>
      <w:r w:rsidRPr="00D42DFA">
        <w:rPr>
          <w:rFonts w:ascii="Times New Roman" w:hAnsi="Times New Roman" w:cs="Times New Roman"/>
          <w:sz w:val="24"/>
          <w:szCs w:val="24"/>
        </w:rPr>
        <w:t xml:space="preserve"> (1963)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A591242" w14:textId="798B42AF" w:rsidR="006646A7" w:rsidRDefault="006646A7" w:rsidP="006D66C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6A7">
        <w:rPr>
          <w:rFonts w:ascii="Times New Roman" w:hAnsi="Times New Roman" w:cs="Times New Roman"/>
          <w:sz w:val="24"/>
          <w:szCs w:val="24"/>
        </w:rPr>
        <w:t xml:space="preserve">Name </w:t>
      </w:r>
      <w:r>
        <w:rPr>
          <w:rFonts w:ascii="Times New Roman" w:hAnsi="Times New Roman" w:cs="Times New Roman"/>
          <w:sz w:val="24"/>
          <w:szCs w:val="24"/>
        </w:rPr>
        <w:t>two</w:t>
      </w:r>
      <w:r w:rsidRPr="006646A7">
        <w:rPr>
          <w:rFonts w:ascii="Times New Roman" w:hAnsi="Times New Roman" w:cs="Times New Roman"/>
          <w:sz w:val="24"/>
          <w:szCs w:val="24"/>
        </w:rPr>
        <w:t xml:space="preserve"> short story collections of Katherine Mansfield.</w:t>
      </w:r>
    </w:p>
    <w:p w14:paraId="13C138F7" w14:textId="7E6E84F2" w:rsidR="00D42DFA" w:rsidRDefault="00490540" w:rsidP="006D66C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</w:t>
      </w:r>
      <w:r w:rsidR="00110063" w:rsidRPr="00110063">
        <w:rPr>
          <w:rFonts w:ascii="Times New Roman" w:hAnsi="Times New Roman" w:cs="Times New Roman"/>
          <w:sz w:val="24"/>
          <w:szCs w:val="24"/>
        </w:rPr>
        <w:t xml:space="preserve"> </w:t>
      </w:r>
      <w:r w:rsidR="00110063" w:rsidRPr="00B344EA">
        <w:rPr>
          <w:rFonts w:ascii="Times New Roman" w:hAnsi="Times New Roman" w:cs="Times New Roman"/>
          <w:i/>
          <w:iCs/>
          <w:sz w:val="24"/>
          <w:szCs w:val="24"/>
        </w:rPr>
        <w:t xml:space="preserve">‘l’ </w:t>
      </w:r>
      <w:proofErr w:type="spellStart"/>
      <w:r w:rsidR="00110063" w:rsidRPr="00B344EA">
        <w:rPr>
          <w:rFonts w:ascii="Times New Roman" w:hAnsi="Times New Roman" w:cs="Times New Roman"/>
          <w:i/>
          <w:iCs/>
          <w:sz w:val="24"/>
          <w:szCs w:val="24"/>
        </w:rPr>
        <w:t>ecriture</w:t>
      </w:r>
      <w:proofErr w:type="spellEnd"/>
      <w:r w:rsidR="00110063" w:rsidRPr="00B344EA">
        <w:rPr>
          <w:rFonts w:ascii="Times New Roman" w:hAnsi="Times New Roman" w:cs="Times New Roman"/>
          <w:i/>
          <w:iCs/>
          <w:sz w:val="24"/>
          <w:szCs w:val="24"/>
        </w:rPr>
        <w:t xml:space="preserve"> feminine’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09D3EA61" w14:textId="1A78A15C" w:rsidR="00110063" w:rsidRDefault="00BC1299" w:rsidP="006D66C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299">
        <w:rPr>
          <w:rFonts w:ascii="Times New Roman" w:hAnsi="Times New Roman" w:cs="Times New Roman"/>
          <w:sz w:val="24"/>
          <w:szCs w:val="24"/>
        </w:rPr>
        <w:t>Name a few poetry collections of Amy Lowell.</w:t>
      </w:r>
    </w:p>
    <w:p w14:paraId="6B337FC5" w14:textId="0DF31F20" w:rsidR="007A6968" w:rsidRDefault="007A6968" w:rsidP="006D66C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meaning of the word gothic? </w:t>
      </w:r>
    </w:p>
    <w:p w14:paraId="6C851EE3" w14:textId="00D3CB0A" w:rsidR="00B344EA" w:rsidRDefault="00B344EA" w:rsidP="006D66C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seminal work of </w:t>
      </w:r>
      <w:r w:rsidRPr="00B344EA">
        <w:rPr>
          <w:rFonts w:ascii="Times New Roman" w:hAnsi="Times New Roman" w:cs="Times New Roman"/>
          <w:sz w:val="24"/>
          <w:szCs w:val="24"/>
        </w:rPr>
        <w:t>Elaine Showalter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093874" w14:textId="7281EAFE" w:rsidR="00B344EA" w:rsidRDefault="00B344EA" w:rsidP="006D66C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was </w:t>
      </w:r>
      <w:r w:rsidRPr="00B344EA">
        <w:rPr>
          <w:rFonts w:ascii="Times New Roman" w:hAnsi="Times New Roman" w:cs="Times New Roman"/>
          <w:i/>
          <w:iCs/>
          <w:sz w:val="24"/>
          <w:szCs w:val="24"/>
        </w:rPr>
        <w:t>The Madwoman in the Attic</w:t>
      </w:r>
      <w:r>
        <w:rPr>
          <w:rFonts w:ascii="Times New Roman" w:hAnsi="Times New Roman" w:cs="Times New Roman"/>
          <w:sz w:val="24"/>
          <w:szCs w:val="24"/>
        </w:rPr>
        <w:t xml:space="preserve"> published? </w:t>
      </w:r>
    </w:p>
    <w:p w14:paraId="39466589" w14:textId="77777777" w:rsidR="007A6968" w:rsidRPr="007A6968" w:rsidRDefault="007A6968" w:rsidP="007A6968">
      <w:pPr>
        <w:pStyle w:val="NoSpacing"/>
        <w:ind w:left="1364"/>
        <w:jc w:val="both"/>
        <w:rPr>
          <w:rFonts w:ascii="Times New Roman" w:hAnsi="Times New Roman" w:cs="Times New Roman"/>
          <w:sz w:val="18"/>
          <w:szCs w:val="18"/>
        </w:rPr>
      </w:pPr>
    </w:p>
    <w:p w14:paraId="247A021D" w14:textId="44695045" w:rsidR="001D5DC0" w:rsidRPr="002A1BBE" w:rsidRDefault="00F67810" w:rsidP="006D66C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Explain </w:t>
      </w:r>
      <w:r w:rsidRPr="00EB1771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EB1771"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 w:rsidRPr="00EB1771">
        <w:rPr>
          <w:rFonts w:ascii="Times New Roman" w:hAnsi="Times New Roman" w:cs="Times New Roman"/>
          <w:b/>
          <w:bCs/>
          <w:sz w:val="24"/>
          <w:szCs w:val="24"/>
          <w:u w:val="single"/>
        </w:rPr>
        <w:t>100 words</w:t>
      </w:r>
      <w:r w:rsidRPr="00EB1771">
        <w:rPr>
          <w:rFonts w:ascii="Times New Roman" w:hAnsi="Times New Roman" w:cs="Times New Roman"/>
          <w:sz w:val="24"/>
          <w:szCs w:val="24"/>
        </w:rPr>
        <w:t>:</w:t>
      </w:r>
      <w:r w:rsidR="008B58BD" w:rsidRPr="00EB1771">
        <w:rPr>
          <w:rFonts w:ascii="Times New Roman" w:hAnsi="Times New Roman" w:cs="Times New Roman"/>
          <w:sz w:val="24"/>
          <w:szCs w:val="24"/>
        </w:rPr>
        <w:tab/>
      </w:r>
      <w:r w:rsidR="008B58BD" w:rsidRPr="00A560FF">
        <w:rPr>
          <w:rFonts w:ascii="Times New Roman" w:hAnsi="Times New Roman" w:cs="Times New Roman"/>
          <w:b/>
          <w:bCs/>
          <w:sz w:val="24"/>
          <w:szCs w:val="24"/>
        </w:rPr>
        <w:t>5x4=20</w:t>
      </w:r>
    </w:p>
    <w:p w14:paraId="47B7364E" w14:textId="26FA3F97" w:rsidR="00110063" w:rsidRDefault="00606451" w:rsidP="006D66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>Write a note on</w:t>
      </w:r>
      <w:r w:rsidR="00110063">
        <w:rPr>
          <w:rFonts w:ascii="Times New Roman" w:hAnsi="Times New Roman" w:cs="Times New Roman"/>
          <w:sz w:val="24"/>
          <w:szCs w:val="24"/>
        </w:rPr>
        <w:t xml:space="preserve"> </w:t>
      </w:r>
      <w:r w:rsidR="00110063" w:rsidRPr="00110063">
        <w:rPr>
          <w:rFonts w:ascii="Times New Roman" w:hAnsi="Times New Roman" w:cs="Times New Roman"/>
          <w:sz w:val="24"/>
          <w:szCs w:val="24"/>
        </w:rPr>
        <w:t xml:space="preserve">Simone de Beauvoir </w:t>
      </w:r>
      <w:r w:rsidR="00110063">
        <w:rPr>
          <w:rFonts w:ascii="Times New Roman" w:hAnsi="Times New Roman" w:cs="Times New Roman"/>
          <w:sz w:val="24"/>
          <w:szCs w:val="24"/>
        </w:rPr>
        <w:t xml:space="preserve">and her works on gender and feminism. </w:t>
      </w:r>
    </w:p>
    <w:p w14:paraId="14342939" w14:textId="5ACD4F20" w:rsidR="00110063" w:rsidRDefault="00110063" w:rsidP="006D66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note on the difference between the concepts of </w:t>
      </w:r>
      <w:r w:rsidRPr="00110063">
        <w:rPr>
          <w:rFonts w:ascii="Times New Roman" w:hAnsi="Times New Roman" w:cs="Times New Roman"/>
          <w:sz w:val="24"/>
          <w:szCs w:val="24"/>
        </w:rPr>
        <w:t>Feminist, Female,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110063">
        <w:rPr>
          <w:rFonts w:ascii="Times New Roman" w:hAnsi="Times New Roman" w:cs="Times New Roman"/>
          <w:sz w:val="24"/>
          <w:szCs w:val="24"/>
        </w:rPr>
        <w:t xml:space="preserve"> Feminine</w:t>
      </w:r>
      <w:r>
        <w:rPr>
          <w:rFonts w:ascii="Times New Roman" w:hAnsi="Times New Roman" w:cs="Times New Roman"/>
          <w:sz w:val="24"/>
          <w:szCs w:val="24"/>
        </w:rPr>
        <w:t xml:space="preserve">, in </w:t>
      </w:r>
      <w:r w:rsidRPr="00110063">
        <w:rPr>
          <w:rFonts w:ascii="Times New Roman" w:hAnsi="Times New Roman" w:cs="Times New Roman"/>
          <w:sz w:val="24"/>
          <w:szCs w:val="24"/>
        </w:rPr>
        <w:t>Toril Moi’s essay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471ADD" w14:textId="12E3FADB" w:rsidR="0039784A" w:rsidRPr="00EB1771" w:rsidRDefault="0097550B" w:rsidP="006D66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a character sketch of Lizzie in </w:t>
      </w:r>
      <w:r w:rsidR="0039784A" w:rsidRPr="00EB1771">
        <w:rPr>
          <w:rFonts w:ascii="Times New Roman" w:hAnsi="Times New Roman" w:cs="Times New Roman"/>
          <w:sz w:val="24"/>
          <w:szCs w:val="24"/>
        </w:rPr>
        <w:t>the poem ‘Goblin Market’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A4102A" w14:textId="20A9B5BC" w:rsidR="00BE1CC7" w:rsidRDefault="00BE1CC7" w:rsidP="006D66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 xml:space="preserve">Discuss </w:t>
      </w:r>
      <w:r w:rsidRPr="00EB1771">
        <w:rPr>
          <w:rFonts w:ascii="Times New Roman" w:hAnsi="Times New Roman" w:cs="Times New Roman"/>
          <w:i/>
          <w:iCs/>
          <w:sz w:val="24"/>
          <w:szCs w:val="24"/>
        </w:rPr>
        <w:t>Aurora Leigh</w:t>
      </w:r>
      <w:r w:rsidRPr="00EB1771">
        <w:rPr>
          <w:rFonts w:ascii="Times New Roman" w:hAnsi="Times New Roman" w:cs="Times New Roman"/>
          <w:sz w:val="24"/>
          <w:szCs w:val="24"/>
        </w:rPr>
        <w:t xml:space="preserve"> </w:t>
      </w:r>
      <w:r w:rsidR="0097550B">
        <w:rPr>
          <w:rFonts w:ascii="Times New Roman" w:hAnsi="Times New Roman" w:cs="Times New Roman"/>
          <w:sz w:val="24"/>
          <w:szCs w:val="24"/>
        </w:rPr>
        <w:t xml:space="preserve">and the Victorian views of gender. </w:t>
      </w:r>
    </w:p>
    <w:p w14:paraId="62C4712B" w14:textId="033F6022" w:rsidR="008C626E" w:rsidRDefault="008C626E" w:rsidP="006D66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themes of the </w:t>
      </w:r>
      <w:r w:rsidR="00F004ED">
        <w:rPr>
          <w:rFonts w:ascii="Times New Roman" w:hAnsi="Times New Roman" w:cs="Times New Roman"/>
          <w:sz w:val="24"/>
          <w:szCs w:val="24"/>
        </w:rPr>
        <w:t>poems</w:t>
      </w:r>
      <w:r>
        <w:rPr>
          <w:rFonts w:ascii="Times New Roman" w:hAnsi="Times New Roman" w:cs="Times New Roman"/>
          <w:sz w:val="24"/>
          <w:szCs w:val="24"/>
        </w:rPr>
        <w:t xml:space="preserve"> ‘</w:t>
      </w:r>
      <w:r w:rsidRPr="008C626E">
        <w:rPr>
          <w:rFonts w:ascii="Times New Roman" w:hAnsi="Times New Roman" w:cs="Times New Roman"/>
          <w:sz w:val="24"/>
          <w:szCs w:val="24"/>
        </w:rPr>
        <w:t>Aunt Jennifer's</w:t>
      </w:r>
      <w:r>
        <w:rPr>
          <w:rFonts w:ascii="Times New Roman" w:hAnsi="Times New Roman" w:cs="Times New Roman"/>
          <w:sz w:val="24"/>
          <w:szCs w:val="24"/>
        </w:rPr>
        <w:t xml:space="preserve"> Tigers’ and ‘</w:t>
      </w:r>
      <w:proofErr w:type="spellStart"/>
      <w:r>
        <w:rPr>
          <w:rFonts w:ascii="Times New Roman" w:hAnsi="Times New Roman" w:cs="Times New Roman"/>
          <w:sz w:val="24"/>
          <w:szCs w:val="24"/>
        </w:rPr>
        <w:t>Dreamwood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’. </w:t>
      </w:r>
    </w:p>
    <w:p w14:paraId="724686B9" w14:textId="78840F7F" w:rsidR="000308AF" w:rsidRDefault="000308AF" w:rsidP="006D66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</w:t>
      </w:r>
      <w:r w:rsidRPr="000308AF">
        <w:t xml:space="preserve"> </w:t>
      </w:r>
      <w:r w:rsidR="00A560FF">
        <w:t xml:space="preserve">the theme of </w:t>
      </w:r>
      <w:r w:rsidRPr="000308AF">
        <w:rPr>
          <w:rFonts w:ascii="Times New Roman" w:hAnsi="Times New Roman" w:cs="Times New Roman"/>
          <w:sz w:val="24"/>
          <w:szCs w:val="24"/>
        </w:rPr>
        <w:t>colonialism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Pr="000308AF">
        <w:rPr>
          <w:rFonts w:ascii="Times New Roman" w:hAnsi="Times New Roman" w:cs="Times New Roman"/>
          <w:sz w:val="24"/>
          <w:szCs w:val="24"/>
        </w:rPr>
        <w:t>Aidoo’s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8AF">
        <w:rPr>
          <w:rFonts w:ascii="Times New Roman" w:hAnsi="Times New Roman" w:cs="Times New Roman"/>
          <w:sz w:val="24"/>
          <w:szCs w:val="24"/>
        </w:rPr>
        <w:t>‘Something to Talk About on the Way to the Funeral’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917EF9" w14:textId="77777777" w:rsidR="0039784A" w:rsidRDefault="0039784A" w:rsidP="00BE47F7">
      <w:pPr>
        <w:pStyle w:val="NoSpacing"/>
        <w:jc w:val="both"/>
        <w:rPr>
          <w:rFonts w:ascii="Times New Roman" w:hAnsi="Times New Roman" w:cs="Times New Roman"/>
          <w:sz w:val="18"/>
          <w:szCs w:val="18"/>
        </w:rPr>
      </w:pPr>
    </w:p>
    <w:p w14:paraId="79B251EA" w14:textId="59896DF0" w:rsidR="001D5DC0" w:rsidRPr="002A1BBE" w:rsidRDefault="00F67810" w:rsidP="006D66C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2A1BBE">
        <w:rPr>
          <w:rFonts w:ascii="Times New Roman" w:hAnsi="Times New Roman" w:cs="Times New Roman"/>
          <w:sz w:val="24"/>
          <w:szCs w:val="24"/>
        </w:rPr>
        <w:t xml:space="preserve">Answer </w:t>
      </w:r>
      <w:r w:rsidRPr="002A1BB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2A1BBE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="008B58BD" w:rsidRPr="002A1BBE">
        <w:rPr>
          <w:rFonts w:ascii="Times New Roman" w:hAnsi="Times New Roman" w:cs="Times New Roman"/>
          <w:sz w:val="24"/>
          <w:szCs w:val="24"/>
        </w:rPr>
        <w:tab/>
      </w:r>
      <w:r w:rsidR="008839B2" w:rsidRPr="002A1BB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A1BBE" w:rsidRPr="002A1BBE">
        <w:rPr>
          <w:rFonts w:ascii="Times New Roman" w:hAnsi="Times New Roman" w:cs="Times New Roman"/>
          <w:sz w:val="24"/>
          <w:szCs w:val="24"/>
        </w:rPr>
        <w:t xml:space="preserve">    </w:t>
      </w:r>
      <w:r w:rsidR="008839B2" w:rsidRPr="00A560FF">
        <w:rPr>
          <w:rFonts w:ascii="Times New Roman" w:hAnsi="Times New Roman" w:cs="Times New Roman"/>
          <w:b/>
          <w:bCs/>
          <w:sz w:val="24"/>
          <w:szCs w:val="24"/>
        </w:rPr>
        <w:t>10x4=40</w:t>
      </w:r>
    </w:p>
    <w:p w14:paraId="5850C825" w14:textId="7AB2FE45" w:rsidR="00F67810" w:rsidRPr="00AC1D1A" w:rsidRDefault="00F67810" w:rsidP="006646A7">
      <w:pPr>
        <w:pStyle w:val="NoSpacing"/>
        <w:spacing w:line="276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48C9D26" w14:textId="60C81093" w:rsidR="006646A7" w:rsidRPr="00EB1771" w:rsidRDefault="006646A7" w:rsidP="006D66C6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stream-of-consciousness? How is it reflected in the story of </w:t>
      </w:r>
      <w:r w:rsidRPr="00EB1771">
        <w:rPr>
          <w:rFonts w:ascii="Times New Roman" w:hAnsi="Times New Roman" w:cs="Times New Roman"/>
          <w:i/>
          <w:iCs/>
          <w:sz w:val="24"/>
          <w:szCs w:val="24"/>
        </w:rPr>
        <w:t>To the Lighthouse</w:t>
      </w:r>
      <w:r w:rsidR="00D52538">
        <w:rPr>
          <w:rFonts w:ascii="Times New Roman" w:hAnsi="Times New Roman" w:cs="Times New Roman"/>
          <w:sz w:val="24"/>
          <w:szCs w:val="24"/>
        </w:rPr>
        <w:t>?</w:t>
      </w:r>
    </w:p>
    <w:p w14:paraId="61759278" w14:textId="77777777" w:rsidR="006646A7" w:rsidRPr="00E75E6C" w:rsidRDefault="006646A7" w:rsidP="006D66C6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Discuss </w:t>
      </w:r>
      <w:r w:rsidRPr="00EB1771">
        <w:rPr>
          <w:rFonts w:ascii="Times New Roman" w:hAnsi="Times New Roman" w:cs="Times New Roman"/>
          <w:iCs/>
          <w:sz w:val="24"/>
          <w:szCs w:val="24"/>
        </w:rPr>
        <w:t xml:space="preserve">Mary Shelley’s </w:t>
      </w:r>
      <w:r w:rsidRPr="00EB1771">
        <w:rPr>
          <w:rFonts w:ascii="Times New Roman" w:hAnsi="Times New Roman" w:cs="Times New Roman"/>
          <w:i/>
          <w:iCs/>
          <w:sz w:val="24"/>
          <w:szCs w:val="24"/>
        </w:rPr>
        <w:t>Frankenstein</w:t>
      </w:r>
      <w:r>
        <w:rPr>
          <w:rFonts w:ascii="Times New Roman" w:hAnsi="Times New Roman" w:cs="Times New Roman"/>
          <w:iCs/>
          <w:sz w:val="24"/>
          <w:szCs w:val="24"/>
        </w:rPr>
        <w:t xml:space="preserve"> as a science fiction. </w:t>
      </w:r>
    </w:p>
    <w:p w14:paraId="1DE1D192" w14:textId="77777777" w:rsidR="00E75E6C" w:rsidRDefault="00E75E6C" w:rsidP="00E75E6C">
      <w:pPr>
        <w:pStyle w:val="NoSpacing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525B7EB" w14:textId="378D5321" w:rsidR="00E75E6C" w:rsidRPr="00A560FF" w:rsidRDefault="00E75E6C" w:rsidP="00E75E6C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60FF">
        <w:rPr>
          <w:rFonts w:ascii="Times New Roman" w:hAnsi="Times New Roman" w:cs="Times New Roman"/>
          <w:b/>
          <w:bCs/>
          <w:iCs/>
          <w:sz w:val="24"/>
          <w:szCs w:val="24"/>
        </w:rPr>
        <w:t>P.T.O.</w:t>
      </w:r>
    </w:p>
    <w:p w14:paraId="3A24C127" w14:textId="77777777" w:rsidR="00E75E6C" w:rsidRDefault="00E75E6C" w:rsidP="00E75E6C">
      <w:pPr>
        <w:pStyle w:val="NoSpacing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D074625" w14:textId="77777777" w:rsidR="00E75E6C" w:rsidRDefault="00E75E6C" w:rsidP="00E75E6C">
      <w:pPr>
        <w:pStyle w:val="NoSpacing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1CBC495" w14:textId="77777777" w:rsidR="00E75E6C" w:rsidRPr="00D42DFA" w:rsidRDefault="00E75E6C" w:rsidP="00E75E6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5DD16" w14:textId="4BDE4EEF" w:rsidR="002A1BBE" w:rsidRPr="00E75E6C" w:rsidRDefault="009F5587" w:rsidP="00E75E6C">
      <w:pPr>
        <w:pStyle w:val="NoSpacing"/>
        <w:numPr>
          <w:ilvl w:val="0"/>
          <w:numId w:val="6"/>
        </w:numPr>
        <w:spacing w:line="276" w:lineRule="auto"/>
        <w:ind w:hanging="36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F5587">
        <w:rPr>
          <w:rFonts w:ascii="Times New Roman" w:hAnsi="Times New Roman" w:cs="Times New Roman"/>
          <w:sz w:val="24"/>
          <w:szCs w:val="24"/>
        </w:rPr>
        <w:t>What is meant by the assertion that “the lamp was real”? Discuss the significance of the little lamp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 w:rsidRPr="009F5587">
        <w:rPr>
          <w:rFonts w:ascii="Times New Roman" w:hAnsi="Times New Roman" w:cs="Times New Roman"/>
          <w:sz w:val="24"/>
          <w:szCs w:val="24"/>
        </w:rPr>
        <w:t xml:space="preserve"> </w:t>
      </w:r>
      <w:r w:rsidRPr="00EB1771">
        <w:rPr>
          <w:rFonts w:ascii="Times New Roman" w:hAnsi="Times New Roman" w:cs="Times New Roman"/>
          <w:i/>
          <w:sz w:val="24"/>
          <w:szCs w:val="24"/>
        </w:rPr>
        <w:t>The Doll’s House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16AA4E78" w14:textId="77777777" w:rsidR="002A1BBE" w:rsidRPr="00E31EFB" w:rsidRDefault="002A1BBE" w:rsidP="007A1111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2"/>
          <w:szCs w:val="12"/>
        </w:rPr>
      </w:pPr>
    </w:p>
    <w:p w14:paraId="0591F6A2" w14:textId="010C4D14" w:rsidR="00D42DFA" w:rsidRDefault="00AF217A" w:rsidP="006D66C6">
      <w:pPr>
        <w:pStyle w:val="NoSpacing"/>
        <w:numPr>
          <w:ilvl w:val="0"/>
          <w:numId w:val="6"/>
        </w:numPr>
        <w:spacing w:line="276" w:lineRule="auto"/>
        <w:ind w:left="1495"/>
        <w:jc w:val="both"/>
        <w:rPr>
          <w:rFonts w:ascii="Times New Roman" w:hAnsi="Times New Roman" w:cs="Times New Roman"/>
          <w:sz w:val="24"/>
          <w:szCs w:val="24"/>
        </w:rPr>
      </w:pPr>
      <w:r w:rsidRPr="00AF217A">
        <w:rPr>
          <w:rFonts w:ascii="Times New Roman" w:hAnsi="Times New Roman" w:cs="Times New Roman"/>
          <w:sz w:val="24"/>
          <w:szCs w:val="24"/>
        </w:rPr>
        <w:t>Comment on the title of the play</w:t>
      </w:r>
      <w:r w:rsidR="00D42DFA" w:rsidRPr="00AF217A">
        <w:rPr>
          <w:rFonts w:ascii="Times New Roman" w:hAnsi="Times New Roman" w:cs="Times New Roman"/>
          <w:sz w:val="24"/>
          <w:szCs w:val="24"/>
        </w:rPr>
        <w:t xml:space="preserve"> </w:t>
      </w:r>
      <w:r w:rsidR="00D42DFA" w:rsidRPr="00AF217A">
        <w:rPr>
          <w:rFonts w:ascii="Times New Roman" w:hAnsi="Times New Roman" w:cs="Times New Roman"/>
          <w:i/>
          <w:iCs/>
          <w:sz w:val="24"/>
          <w:szCs w:val="24"/>
        </w:rPr>
        <w:t>A Raisin in the Sun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28D0E2" w14:textId="4A465BD5" w:rsidR="00D52538" w:rsidRPr="00AF217A" w:rsidRDefault="00D52538" w:rsidP="006D66C6">
      <w:pPr>
        <w:pStyle w:val="NoSpacing"/>
        <w:numPr>
          <w:ilvl w:val="0"/>
          <w:numId w:val="6"/>
        </w:numPr>
        <w:spacing w:line="276" w:lineRule="auto"/>
        <w:ind w:left="14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 on hysteria and women’s mental health in </w:t>
      </w:r>
      <w:r w:rsidRPr="00D52538">
        <w:rPr>
          <w:rFonts w:ascii="Times New Roman" w:hAnsi="Times New Roman" w:cs="Times New Roman"/>
          <w:i/>
          <w:iCs/>
          <w:sz w:val="24"/>
          <w:szCs w:val="24"/>
        </w:rPr>
        <w:t>The Yellow Wallpaper.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D96C4" w14:textId="23F109CB" w:rsidR="00F67810" w:rsidRPr="00EB1771" w:rsidRDefault="00F67810" w:rsidP="00F67810">
      <w:pPr>
        <w:pStyle w:val="NoSpacing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EB1771">
        <w:rPr>
          <w:rFonts w:ascii="Times New Roman" w:hAnsi="Times New Roman" w:cs="Times New Roman"/>
          <w:sz w:val="24"/>
          <w:szCs w:val="24"/>
        </w:rPr>
        <w:t>***</w:t>
      </w:r>
      <w:r w:rsidR="00482DAD">
        <w:rPr>
          <w:rFonts w:ascii="Times New Roman" w:hAnsi="Times New Roman" w:cs="Times New Roman"/>
          <w:sz w:val="24"/>
          <w:szCs w:val="24"/>
        </w:rPr>
        <w:t>**</w:t>
      </w:r>
    </w:p>
    <w:sectPr w:rsidR="00F67810" w:rsidRPr="00EB1771" w:rsidSect="002A1BBE">
      <w:pgSz w:w="16838" w:h="11906" w:orient="landscape"/>
      <w:pgMar w:top="284" w:right="536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040E5"/>
    <w:multiLevelType w:val="hybridMultilevel"/>
    <w:tmpl w:val="84262DE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69A6B84"/>
    <w:multiLevelType w:val="hybridMultilevel"/>
    <w:tmpl w:val="DBB8B714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79C56F1"/>
    <w:multiLevelType w:val="hybridMultilevel"/>
    <w:tmpl w:val="6B06329C"/>
    <w:styleLink w:val="ImportedStyle1"/>
    <w:lvl w:ilvl="0" w:tplc="0AB2C42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B0C7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3C26B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029A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048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0478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A2F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0282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1CA7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D3B51D1"/>
    <w:multiLevelType w:val="hybridMultilevel"/>
    <w:tmpl w:val="FF5C2C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D605C37"/>
    <w:multiLevelType w:val="hybridMultilevel"/>
    <w:tmpl w:val="FA6CC4DE"/>
    <w:lvl w:ilvl="0" w:tplc="1FFEAAB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51746300">
    <w:abstractNumId w:val="5"/>
  </w:num>
  <w:num w:numId="2" w16cid:durableId="282737079">
    <w:abstractNumId w:val="3"/>
  </w:num>
  <w:num w:numId="3" w16cid:durableId="360135523">
    <w:abstractNumId w:val="2"/>
  </w:num>
  <w:num w:numId="4" w16cid:durableId="982001419">
    <w:abstractNumId w:val="1"/>
  </w:num>
  <w:num w:numId="5" w16cid:durableId="1953049529">
    <w:abstractNumId w:val="0"/>
  </w:num>
  <w:num w:numId="6" w16cid:durableId="35916264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F86"/>
    <w:rsid w:val="0002622D"/>
    <w:rsid w:val="000308AF"/>
    <w:rsid w:val="00031831"/>
    <w:rsid w:val="00032226"/>
    <w:rsid w:val="000334C4"/>
    <w:rsid w:val="000364FD"/>
    <w:rsid w:val="00037EC3"/>
    <w:rsid w:val="000411A0"/>
    <w:rsid w:val="00052490"/>
    <w:rsid w:val="000C4B4B"/>
    <w:rsid w:val="000C739C"/>
    <w:rsid w:val="000D679F"/>
    <w:rsid w:val="000D781B"/>
    <w:rsid w:val="000F1CA5"/>
    <w:rsid w:val="00110063"/>
    <w:rsid w:val="00113F0E"/>
    <w:rsid w:val="00121E27"/>
    <w:rsid w:val="001425C6"/>
    <w:rsid w:val="00157C96"/>
    <w:rsid w:val="00165BF3"/>
    <w:rsid w:val="001720CC"/>
    <w:rsid w:val="00176C34"/>
    <w:rsid w:val="001934B5"/>
    <w:rsid w:val="001A1A44"/>
    <w:rsid w:val="001C1619"/>
    <w:rsid w:val="001C64CD"/>
    <w:rsid w:val="001D5DC0"/>
    <w:rsid w:val="002041C5"/>
    <w:rsid w:val="00214BF2"/>
    <w:rsid w:val="002325C1"/>
    <w:rsid w:val="00244D36"/>
    <w:rsid w:val="00245C84"/>
    <w:rsid w:val="00285925"/>
    <w:rsid w:val="00286C2F"/>
    <w:rsid w:val="00287BF8"/>
    <w:rsid w:val="002A1BBE"/>
    <w:rsid w:val="002A41BC"/>
    <w:rsid w:val="002D3DB1"/>
    <w:rsid w:val="002E3997"/>
    <w:rsid w:val="002E3DF2"/>
    <w:rsid w:val="002F745C"/>
    <w:rsid w:val="0031654F"/>
    <w:rsid w:val="00320603"/>
    <w:rsid w:val="00330F31"/>
    <w:rsid w:val="003426E8"/>
    <w:rsid w:val="00363579"/>
    <w:rsid w:val="0039265B"/>
    <w:rsid w:val="003954F3"/>
    <w:rsid w:val="0039784A"/>
    <w:rsid w:val="003A0F2A"/>
    <w:rsid w:val="003A6877"/>
    <w:rsid w:val="003C442F"/>
    <w:rsid w:val="003C6705"/>
    <w:rsid w:val="00402F79"/>
    <w:rsid w:val="00415FDB"/>
    <w:rsid w:val="0043121B"/>
    <w:rsid w:val="004642D6"/>
    <w:rsid w:val="00480D28"/>
    <w:rsid w:val="00482DAD"/>
    <w:rsid w:val="00490540"/>
    <w:rsid w:val="004B4A29"/>
    <w:rsid w:val="004C5943"/>
    <w:rsid w:val="004F1BBF"/>
    <w:rsid w:val="005202A6"/>
    <w:rsid w:val="00547C5F"/>
    <w:rsid w:val="005608F5"/>
    <w:rsid w:val="00561406"/>
    <w:rsid w:val="005615D9"/>
    <w:rsid w:val="00593FDE"/>
    <w:rsid w:val="0059554E"/>
    <w:rsid w:val="00606451"/>
    <w:rsid w:val="00632136"/>
    <w:rsid w:val="00640107"/>
    <w:rsid w:val="00656FE7"/>
    <w:rsid w:val="006646A7"/>
    <w:rsid w:val="00684ACA"/>
    <w:rsid w:val="006A0371"/>
    <w:rsid w:val="006D66C6"/>
    <w:rsid w:val="006F540C"/>
    <w:rsid w:val="006F6541"/>
    <w:rsid w:val="00714F7B"/>
    <w:rsid w:val="0072560B"/>
    <w:rsid w:val="00733832"/>
    <w:rsid w:val="0073465E"/>
    <w:rsid w:val="00783939"/>
    <w:rsid w:val="007A1111"/>
    <w:rsid w:val="007A2903"/>
    <w:rsid w:val="007A6968"/>
    <w:rsid w:val="007C03EA"/>
    <w:rsid w:val="007C41F2"/>
    <w:rsid w:val="007F5240"/>
    <w:rsid w:val="008104C8"/>
    <w:rsid w:val="00821D05"/>
    <w:rsid w:val="00850C70"/>
    <w:rsid w:val="0085483C"/>
    <w:rsid w:val="00863E2E"/>
    <w:rsid w:val="00865ADC"/>
    <w:rsid w:val="00874670"/>
    <w:rsid w:val="008839B2"/>
    <w:rsid w:val="008B58BD"/>
    <w:rsid w:val="008B6E89"/>
    <w:rsid w:val="008C2884"/>
    <w:rsid w:val="008C626E"/>
    <w:rsid w:val="00911829"/>
    <w:rsid w:val="009263E7"/>
    <w:rsid w:val="00940684"/>
    <w:rsid w:val="009561EC"/>
    <w:rsid w:val="00960DD2"/>
    <w:rsid w:val="0097550B"/>
    <w:rsid w:val="00996485"/>
    <w:rsid w:val="009A671E"/>
    <w:rsid w:val="009F5587"/>
    <w:rsid w:val="00A13AEA"/>
    <w:rsid w:val="00A203D5"/>
    <w:rsid w:val="00A21B31"/>
    <w:rsid w:val="00A25162"/>
    <w:rsid w:val="00A560FF"/>
    <w:rsid w:val="00A7498D"/>
    <w:rsid w:val="00A8190C"/>
    <w:rsid w:val="00A860B2"/>
    <w:rsid w:val="00AB6084"/>
    <w:rsid w:val="00AC1D1A"/>
    <w:rsid w:val="00AC5CCA"/>
    <w:rsid w:val="00AE2FA5"/>
    <w:rsid w:val="00AF217A"/>
    <w:rsid w:val="00AF7B63"/>
    <w:rsid w:val="00B0323A"/>
    <w:rsid w:val="00B33D13"/>
    <w:rsid w:val="00B344EA"/>
    <w:rsid w:val="00B87339"/>
    <w:rsid w:val="00B97641"/>
    <w:rsid w:val="00BB34DF"/>
    <w:rsid w:val="00BC1299"/>
    <w:rsid w:val="00BC7976"/>
    <w:rsid w:val="00BE1CC7"/>
    <w:rsid w:val="00BE47F7"/>
    <w:rsid w:val="00BE650C"/>
    <w:rsid w:val="00C0653E"/>
    <w:rsid w:val="00C629D4"/>
    <w:rsid w:val="00C754E9"/>
    <w:rsid w:val="00CB4DE1"/>
    <w:rsid w:val="00CE2B29"/>
    <w:rsid w:val="00CF0908"/>
    <w:rsid w:val="00CF75DE"/>
    <w:rsid w:val="00D03D1D"/>
    <w:rsid w:val="00D20136"/>
    <w:rsid w:val="00D32A3A"/>
    <w:rsid w:val="00D32C7C"/>
    <w:rsid w:val="00D42249"/>
    <w:rsid w:val="00D42DFA"/>
    <w:rsid w:val="00D4398D"/>
    <w:rsid w:val="00D52538"/>
    <w:rsid w:val="00D92C28"/>
    <w:rsid w:val="00DA0102"/>
    <w:rsid w:val="00DB49E2"/>
    <w:rsid w:val="00DC34A5"/>
    <w:rsid w:val="00DD38A1"/>
    <w:rsid w:val="00E01763"/>
    <w:rsid w:val="00E0721C"/>
    <w:rsid w:val="00E1079C"/>
    <w:rsid w:val="00E31EFB"/>
    <w:rsid w:val="00E75E6C"/>
    <w:rsid w:val="00E77C8F"/>
    <w:rsid w:val="00E77D1A"/>
    <w:rsid w:val="00E82A7E"/>
    <w:rsid w:val="00EB1771"/>
    <w:rsid w:val="00EC0D80"/>
    <w:rsid w:val="00EC7B89"/>
    <w:rsid w:val="00EF52EC"/>
    <w:rsid w:val="00F004ED"/>
    <w:rsid w:val="00F02F42"/>
    <w:rsid w:val="00F147EB"/>
    <w:rsid w:val="00F67810"/>
    <w:rsid w:val="00F72991"/>
    <w:rsid w:val="00F73AB5"/>
    <w:rsid w:val="00F96F4B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2"/>
      </w:numPr>
    </w:pPr>
  </w:style>
  <w:style w:type="numbering" w:customStyle="1" w:styleId="ImportedStyle1">
    <w:name w:val="Imported Style 1"/>
    <w:rsid w:val="007C41F2"/>
    <w:pPr>
      <w:numPr>
        <w:numId w:val="3"/>
      </w:numPr>
    </w:pPr>
  </w:style>
  <w:style w:type="character" w:styleId="Emphasis">
    <w:name w:val="Emphasis"/>
    <w:basedOn w:val="DefaultParagraphFont"/>
    <w:uiPriority w:val="20"/>
    <w:qFormat/>
    <w:rsid w:val="00F678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Suchibrata Goswami</cp:lastModifiedBy>
  <cp:revision>7</cp:revision>
  <cp:lastPrinted>2024-05-28T05:56:00Z</cp:lastPrinted>
  <dcterms:created xsi:type="dcterms:W3CDTF">2024-10-24T09:59:00Z</dcterms:created>
  <dcterms:modified xsi:type="dcterms:W3CDTF">2024-11-07T06:51:00Z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a41fc1075a427af91706794ced90c7fff15ba61b53d05d6a1caa7b7ce2876eed</vt:lpwstr>
  </property>
</Properties>
</file>